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32D9B" w:rsidRPr="00E32D9B" w:rsidRDefault="000A17AE" w:rsidP="00306E8F">
      <w:pPr>
        <w:jc w:val="both"/>
        <w:rPr>
          <w:b/>
        </w:rPr>
      </w:pPr>
      <w:r w:rsidRPr="000A17AE">
        <w:rPr>
          <w:b/>
        </w:rPr>
        <w:t>2015 m. gruodžio 2 d. Seimo Kriminalinės žvalgybos parlamentinės kontrolės komisija</w:t>
      </w:r>
      <w:r>
        <w:rPr>
          <w:b/>
        </w:rPr>
        <w:t xml:space="preserve"> susitiko</w:t>
      </w:r>
      <w:r w:rsidR="00E32D9B" w:rsidRPr="00E32D9B">
        <w:rPr>
          <w:b/>
        </w:rPr>
        <w:t xml:space="preserve"> su Kriminalinė policijos biuro vadovais</w:t>
      </w:r>
    </w:p>
    <w:p w:rsidR="00C8259B" w:rsidRDefault="00C8259B" w:rsidP="00306E8F">
      <w:pPr>
        <w:jc w:val="both"/>
      </w:pPr>
      <w:r>
        <w:t xml:space="preserve">Seimo Kriminalinės žvalgybos parlamentinės kontrolės komisija 2015 m. gruodžio 2 d. susitiko su Lietuvos kriminalinės policijos biuro (toliau – LKPB) vadovais Rolandu Kiškiu, Andžejumi </w:t>
      </w:r>
      <w:proofErr w:type="spellStart"/>
      <w:r>
        <w:t>Roginskiu</w:t>
      </w:r>
      <w:proofErr w:type="spellEnd"/>
      <w:r>
        <w:t xml:space="preserve"> ir Artūru Belovu.</w:t>
      </w:r>
    </w:p>
    <w:p w:rsidR="00306E8F" w:rsidRDefault="00306E8F" w:rsidP="00306E8F">
      <w:pPr>
        <w:jc w:val="both"/>
      </w:pPr>
      <w:r>
        <w:t xml:space="preserve">Susitikimo metu </w:t>
      </w:r>
      <w:r w:rsidR="00C8259B">
        <w:t>pagrindinis dėmesys</w:t>
      </w:r>
      <w:r>
        <w:t xml:space="preserve"> buvo</w:t>
      </w:r>
      <w:r w:rsidR="00C8259B">
        <w:t xml:space="preserve"> skirtas </w:t>
      </w:r>
      <w:r>
        <w:t xml:space="preserve">kriminalinės žvalgybos metu gautos informacijos naudojimui, t.y. </w:t>
      </w:r>
      <w:r w:rsidR="00780373">
        <w:t>–</w:t>
      </w:r>
      <w:r>
        <w:t xml:space="preserve"> </w:t>
      </w:r>
      <w:r w:rsidR="003534D2">
        <w:t>ne tik kaip žvalgybinė</w:t>
      </w:r>
      <w:r w:rsidR="00780373">
        <w:t xml:space="preserve"> </w:t>
      </w:r>
      <w:r w:rsidR="003534D2">
        <w:t>informacija naudojama LKPB, bet ir kaip ja</w:t>
      </w:r>
      <w:r w:rsidR="00780373">
        <w:t xml:space="preserve"> keičiamasi</w:t>
      </w:r>
      <w:r>
        <w:t xml:space="preserve"> bendradarbiaujant su kitais kriminalinės žvalgybos subjektais</w:t>
      </w:r>
      <w:r w:rsidR="00780373">
        <w:t xml:space="preserve"> arba kai tokią informaciją reikia teiki šalies vadovams</w:t>
      </w:r>
      <w:r w:rsidR="003534D2">
        <w:t xml:space="preserve"> ar kitoms institucijoms</w:t>
      </w:r>
      <w:r>
        <w:t>.</w:t>
      </w:r>
    </w:p>
    <w:p w:rsidR="003534D2" w:rsidRDefault="003534D2" w:rsidP="00306E8F">
      <w:pPr>
        <w:jc w:val="both"/>
      </w:pPr>
      <w:r>
        <w:t>Susitikime taip pat buvo aptariamos kriminalinės žvalgybos galimybės užkertant kelią galimiems teroristiniams išpuoliams padidėjus tokių išpuolių grėsmei.</w:t>
      </w:r>
    </w:p>
    <w:p w:rsidR="003534D2" w:rsidRDefault="003534D2" w:rsidP="00306E8F">
      <w:pPr>
        <w:jc w:val="both"/>
      </w:pPr>
      <w:r>
        <w:t xml:space="preserve">Komisijos pirmininkas Darius Petrošius pažymėjo, kad </w:t>
      </w:r>
      <w:r w:rsidR="00E32D9B">
        <w:t>„...</w:t>
      </w:r>
      <w:r w:rsidR="009441D4">
        <w:t xml:space="preserve">nors </w:t>
      </w:r>
      <w:r>
        <w:t xml:space="preserve">šiuo metu mūsų kriminalistai yra stipriai pažengę savo srityje ir išsiveržę į pirmaujančių gretas Europoje, </w:t>
      </w:r>
      <w:r w:rsidR="009441D4">
        <w:t>tačiau, dėl sparčiai besikeičiančios situacijos, turėt</w:t>
      </w:r>
      <w:r w:rsidR="00E32D9B">
        <w:t>ume visi galvoti kaip</w:t>
      </w:r>
      <w:r w:rsidR="009441D4">
        <w:t xml:space="preserve"> didinti </w:t>
      </w:r>
      <w:r w:rsidR="00E32D9B">
        <w:t>mūsų kriminalistų</w:t>
      </w:r>
      <w:r w:rsidR="009441D4">
        <w:t xml:space="preserve"> </w:t>
      </w:r>
      <w:r w:rsidR="00E32D9B">
        <w:t xml:space="preserve">galimybes efektyviai atlikti jiems nustatytus uždavinius“. </w:t>
      </w:r>
    </w:p>
    <w:p w:rsidR="00C8259B" w:rsidRDefault="00E32D9B" w:rsidP="00C8259B">
      <w:r w:rsidRPr="00E32D9B">
        <w:t xml:space="preserve">Kriminalinės žvalgybos </w:t>
      </w:r>
      <w:r>
        <w:t>parlamentinės kontrolės komisijos pirmininkas Darius Petrošius</w:t>
      </w:r>
    </w:p>
    <w:p w:rsidR="00E32D9B" w:rsidRDefault="00E32D9B" w:rsidP="00C8259B">
      <w:r>
        <w:t>Tel. 239 6673</w:t>
      </w:r>
    </w:p>
    <w:p w:rsidR="006A1911" w:rsidRDefault="00C8259B" w:rsidP="00E32D9B">
      <w:r>
        <w:t xml:space="preserve"> </w:t>
      </w:r>
    </w:p>
    <w:p w:rsidR="000A17AE" w:rsidRDefault="000A17AE" w:rsidP="00E32D9B"/>
    <w:p w:rsidR="000A17AE" w:rsidRDefault="000A17AE" w:rsidP="00E32D9B"/>
    <w:p w:rsidR="000A17AE" w:rsidRDefault="000A17AE" w:rsidP="00E32D9B">
      <w:bookmarkStart w:id="0" w:name="_GoBack"/>
      <w:bookmarkEnd w:id="0"/>
    </w:p>
    <w:sectPr w:rsidR="000A17AE">
      <w:pgSz w:w="11906" w:h="16838"/>
      <w:pgMar w:top="1440" w:right="1440" w:bottom="1440" w:left="1440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BA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BA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BA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1296"/>
  <w:hyphenationZone w:val="396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73C43"/>
    <w:rsid w:val="000A17AE"/>
    <w:rsid w:val="00173C43"/>
    <w:rsid w:val="002D2900"/>
    <w:rsid w:val="00306E8F"/>
    <w:rsid w:val="003534D2"/>
    <w:rsid w:val="00500174"/>
    <w:rsid w:val="006A1911"/>
    <w:rsid w:val="00780373"/>
    <w:rsid w:val="009441D4"/>
    <w:rsid w:val="00C8259B"/>
    <w:rsid w:val="00E32D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prastasis">
    <w:name w:val="Normal"/>
    <w:qFormat/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prastasis">
    <w:name w:val="Normal"/>
    <w:qFormat/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72023E1-71C3-458E-9499-879662B4C3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322</TotalTime>
  <Pages>1</Pages>
  <Words>811</Words>
  <Characters>463</Characters>
  <Application>Microsoft Office Word</Application>
  <DocSecurity>0</DocSecurity>
  <Lines>3</Lines>
  <Paragraphs>2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VELECKIS Alfredas</dc:creator>
  <cp:keywords/>
  <dc:description/>
  <cp:lastModifiedBy>VELECKIS Alfredas</cp:lastModifiedBy>
  <cp:revision>3</cp:revision>
  <dcterms:created xsi:type="dcterms:W3CDTF">2015-12-03T06:31:00Z</dcterms:created>
  <dcterms:modified xsi:type="dcterms:W3CDTF">2016-02-04T07:29:00Z</dcterms:modified>
</cp:coreProperties>
</file>